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F20" w14:textId="77777777" w:rsidR="003E4869" w:rsidRDefault="003E4869" w:rsidP="00906284">
      <w:pPr>
        <w:jc w:val="both"/>
        <w:rPr>
          <w:rFonts w:ascii="Times New Roman" w:hAnsi="Times New Roman" w:cs="Times New Roman"/>
          <w:sz w:val="24"/>
        </w:rPr>
      </w:pPr>
    </w:p>
    <w:p w14:paraId="6A90F99C" w14:textId="0F4DF7B1" w:rsidR="0021501B" w:rsidRPr="0021501B" w:rsidRDefault="0021501B" w:rsidP="0021501B">
      <w:pPr>
        <w:jc w:val="center"/>
        <w:rPr>
          <w:rFonts w:ascii="Times New Roman" w:hAnsi="Times New Roman" w:cs="Times New Roman"/>
          <w:b/>
          <w:sz w:val="32"/>
        </w:rPr>
      </w:pPr>
      <w:r w:rsidRPr="0021501B">
        <w:rPr>
          <w:rFonts w:ascii="Times New Roman" w:hAnsi="Times New Roman" w:cs="Times New Roman"/>
          <w:b/>
          <w:sz w:val="32"/>
        </w:rPr>
        <w:t>F Ő I G A Z G A T Ó I</w:t>
      </w:r>
    </w:p>
    <w:p w14:paraId="3D23FC92" w14:textId="3F8604B1" w:rsidR="0021501B" w:rsidRPr="0021501B" w:rsidRDefault="0021501B" w:rsidP="0021501B">
      <w:pPr>
        <w:jc w:val="center"/>
        <w:rPr>
          <w:rFonts w:ascii="Times New Roman" w:hAnsi="Times New Roman" w:cs="Times New Roman"/>
          <w:b/>
          <w:sz w:val="32"/>
        </w:rPr>
      </w:pPr>
      <w:r w:rsidRPr="0021501B">
        <w:rPr>
          <w:rFonts w:ascii="Times New Roman" w:hAnsi="Times New Roman" w:cs="Times New Roman"/>
          <w:b/>
          <w:sz w:val="32"/>
        </w:rPr>
        <w:t>P Á L Y Á Z A T</w:t>
      </w:r>
    </w:p>
    <w:p w14:paraId="136ECA41" w14:textId="77777777" w:rsidR="0021501B" w:rsidRPr="0021501B" w:rsidRDefault="0021501B" w:rsidP="0021501B">
      <w:pPr>
        <w:jc w:val="center"/>
        <w:rPr>
          <w:rFonts w:ascii="Times New Roman" w:hAnsi="Times New Roman" w:cs="Times New Roman"/>
          <w:b/>
          <w:sz w:val="24"/>
        </w:rPr>
      </w:pPr>
    </w:p>
    <w:p w14:paraId="53DD6430" w14:textId="50947673" w:rsid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Kántorjánosi</w:t>
      </w:r>
      <w:r w:rsidRPr="00906284">
        <w:rPr>
          <w:rFonts w:ascii="Times New Roman" w:hAnsi="Times New Roman" w:cs="Times New Roman"/>
          <w:sz w:val="24"/>
        </w:rPr>
        <w:t xml:space="preserve"> Református Egyházközség presbitériuma</w:t>
      </w:r>
      <w:r w:rsidR="00BB5824">
        <w:rPr>
          <w:rFonts w:ascii="Times New Roman" w:hAnsi="Times New Roman" w:cs="Times New Roman"/>
          <w:sz w:val="24"/>
        </w:rPr>
        <w:t xml:space="preserve"> </w:t>
      </w:r>
      <w:r w:rsidRPr="00906284">
        <w:rPr>
          <w:rFonts w:ascii="Times New Roman" w:hAnsi="Times New Roman" w:cs="Times New Roman"/>
          <w:sz w:val="24"/>
        </w:rPr>
        <w:t xml:space="preserve">pályázatot hirdet a </w:t>
      </w:r>
      <w:r w:rsidR="00BB5824">
        <w:rPr>
          <w:rFonts w:ascii="Times New Roman" w:hAnsi="Times New Roman" w:cs="Times New Roman"/>
          <w:sz w:val="24"/>
        </w:rPr>
        <w:t>Kántorjánosi</w:t>
      </w:r>
      <w:r w:rsidR="00BB5824" w:rsidRPr="00906284">
        <w:rPr>
          <w:rFonts w:ascii="Times New Roman" w:hAnsi="Times New Roman" w:cs="Times New Roman"/>
          <w:sz w:val="24"/>
        </w:rPr>
        <w:t xml:space="preserve"> Református</w:t>
      </w:r>
      <w:r w:rsidR="00BB5824">
        <w:rPr>
          <w:rFonts w:ascii="Times New Roman" w:hAnsi="Times New Roman" w:cs="Times New Roman"/>
          <w:sz w:val="24"/>
        </w:rPr>
        <w:t xml:space="preserve"> Egyházközség fenntartásában működő </w:t>
      </w:r>
      <w:r>
        <w:rPr>
          <w:rFonts w:ascii="Times New Roman" w:hAnsi="Times New Roman" w:cs="Times New Roman"/>
          <w:sz w:val="24"/>
        </w:rPr>
        <w:t>Kántorjánosi</w:t>
      </w:r>
      <w:r w:rsidRPr="00906284">
        <w:rPr>
          <w:rFonts w:ascii="Times New Roman" w:hAnsi="Times New Roman" w:cs="Times New Roman"/>
          <w:sz w:val="24"/>
        </w:rPr>
        <w:t xml:space="preserve"> Református Általános Iskola</w:t>
      </w:r>
      <w:r>
        <w:rPr>
          <w:rFonts w:ascii="Times New Roman" w:hAnsi="Times New Roman" w:cs="Times New Roman"/>
          <w:sz w:val="24"/>
        </w:rPr>
        <w:t xml:space="preserve"> és </w:t>
      </w:r>
      <w:r w:rsidRPr="00906284">
        <w:rPr>
          <w:rFonts w:ascii="Times New Roman" w:hAnsi="Times New Roman" w:cs="Times New Roman"/>
          <w:sz w:val="24"/>
        </w:rPr>
        <w:t>Óvoda főigazgatói munkakörének betöltésére.</w:t>
      </w:r>
    </w:p>
    <w:p w14:paraId="52A058DA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 pedagógusi munkaviszony időtartama:</w:t>
      </w:r>
      <w:r w:rsidRPr="00906284">
        <w:rPr>
          <w:rFonts w:ascii="Times New Roman" w:hAnsi="Times New Roman" w:cs="Times New Roman"/>
          <w:sz w:val="24"/>
        </w:rPr>
        <w:t xml:space="preserve"> határozatlan idejű munkaviszony</w:t>
      </w:r>
    </w:p>
    <w:p w14:paraId="6C7D8905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Foglalkoztatás jellege</w:t>
      </w:r>
      <w:r w:rsidRPr="00906284">
        <w:rPr>
          <w:rFonts w:ascii="Times New Roman" w:hAnsi="Times New Roman" w:cs="Times New Roman"/>
          <w:sz w:val="24"/>
        </w:rPr>
        <w:t>: teljes munkaidő</w:t>
      </w:r>
    </w:p>
    <w:p w14:paraId="26FE7F40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 vezetői megbízás időtartama:</w:t>
      </w:r>
      <w:r w:rsidRPr="00906284">
        <w:rPr>
          <w:rFonts w:ascii="Times New Roman" w:hAnsi="Times New Roman" w:cs="Times New Roman"/>
          <w:sz w:val="24"/>
        </w:rPr>
        <w:t xml:space="preserve"> határozott időre, 20</w:t>
      </w:r>
      <w:r>
        <w:rPr>
          <w:rFonts w:ascii="Times New Roman" w:hAnsi="Times New Roman" w:cs="Times New Roman"/>
          <w:sz w:val="24"/>
        </w:rPr>
        <w:t>26</w:t>
      </w:r>
      <w:r w:rsidRPr="00906284">
        <w:rPr>
          <w:rFonts w:ascii="Times New Roman" w:hAnsi="Times New Roman" w:cs="Times New Roman"/>
          <w:sz w:val="24"/>
        </w:rPr>
        <w:t xml:space="preserve">. augusztus 1-től </w:t>
      </w:r>
      <w:r>
        <w:rPr>
          <w:rFonts w:ascii="Times New Roman" w:hAnsi="Times New Roman" w:cs="Times New Roman"/>
          <w:sz w:val="24"/>
        </w:rPr>
        <w:t>2031</w:t>
      </w:r>
      <w:r w:rsidRPr="00906284">
        <w:rPr>
          <w:rFonts w:ascii="Times New Roman" w:hAnsi="Times New Roman" w:cs="Times New Roman"/>
          <w:sz w:val="24"/>
        </w:rPr>
        <w:t>. július 31-ig szól.</w:t>
      </w:r>
    </w:p>
    <w:p w14:paraId="0C648C9A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 munkavégzés helye:</w:t>
      </w:r>
      <w:r w:rsidRPr="009062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Kántorjánosi Református Általános Iskola és Óvoda (4335 Kántorjánosi, Kossuth Lajos utca 6.)</w:t>
      </w:r>
    </w:p>
    <w:p w14:paraId="087294F7" w14:textId="2F9046CC" w:rsidR="00906284" w:rsidRPr="00906284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 munkakörbe tartozó, illetve a</w:t>
      </w:r>
      <w:r w:rsidR="00A628F4">
        <w:rPr>
          <w:rFonts w:ascii="Times New Roman" w:hAnsi="Times New Roman" w:cs="Times New Roman"/>
          <w:b/>
          <w:sz w:val="24"/>
        </w:rPr>
        <w:t>z igazgatói</w:t>
      </w:r>
      <w:r w:rsidRPr="00906284">
        <w:rPr>
          <w:rFonts w:ascii="Times New Roman" w:hAnsi="Times New Roman" w:cs="Times New Roman"/>
          <w:b/>
          <w:sz w:val="24"/>
        </w:rPr>
        <w:t xml:space="preserve"> megbízással járó lényeges feladatok:</w:t>
      </w:r>
    </w:p>
    <w:p w14:paraId="2EC970DE" w14:textId="6C9ECB7D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>A közoktatási intézmény vezetőjének feladata az intézmény</w:t>
      </w:r>
      <w:r>
        <w:rPr>
          <w:rFonts w:ascii="Times New Roman" w:hAnsi="Times New Roman" w:cs="Times New Roman"/>
          <w:sz w:val="24"/>
        </w:rPr>
        <w:t xml:space="preserve"> református értékek mentén történő</w:t>
      </w:r>
      <w:r w:rsidRPr="00906284">
        <w:rPr>
          <w:rFonts w:ascii="Times New Roman" w:hAnsi="Times New Roman" w:cs="Times New Roman"/>
          <w:sz w:val="24"/>
        </w:rPr>
        <w:t xml:space="preserve"> színvonalas, szakszerű és törvényes működtetése, a takarékos gazdálkodás, a munkáltatói jogok gyakorlása és döntéshozatal az intézmény működésével kapcsolatban minden olyan ügyben, amelyet jogszabály nem utal más hatáskörbe. Felelős az intézményi szabályzatok elkészítéséért, képviseli az intézményt. </w:t>
      </w:r>
      <w:r w:rsidR="00A628F4">
        <w:rPr>
          <w:rFonts w:ascii="Times New Roman" w:hAnsi="Times New Roman" w:cs="Times New Roman"/>
          <w:sz w:val="24"/>
        </w:rPr>
        <w:t>Igazgatóként</w:t>
      </w:r>
      <w:r w:rsidRPr="00906284">
        <w:rPr>
          <w:rFonts w:ascii="Times New Roman" w:hAnsi="Times New Roman" w:cs="Times New Roman"/>
          <w:sz w:val="24"/>
        </w:rPr>
        <w:t xml:space="preserve"> felel a pedagógiai munkáért, a nevelőtestület vezetéséért, a nevelőtestület jogkörébe tartozó döntések előkészítéséért, végrehajtásuk szakszerű megszervezéséért és ellenőrzéséért, a gyermek- és ifjúságvédelmi feladatok megszervezéséért és ellátásáért, a gyermekvédelmi jelzőrendszernek a köznevelési intézményhez kapcsolódó feladatai koordinálásáért</w:t>
      </w:r>
      <w:r>
        <w:rPr>
          <w:rFonts w:ascii="Times New Roman" w:hAnsi="Times New Roman" w:cs="Times New Roman"/>
          <w:sz w:val="24"/>
        </w:rPr>
        <w:t xml:space="preserve">, az intézmény lelki életének fejlődéséért. </w:t>
      </w:r>
    </w:p>
    <w:p w14:paraId="00FBC3C7" w14:textId="77777777" w:rsidR="00906284" w:rsidRPr="00906284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Illetmény és juttatások:</w:t>
      </w:r>
    </w:p>
    <w:p w14:paraId="02E9C1DD" w14:textId="77777777" w:rsidR="00BB5824" w:rsidRDefault="00BB5824" w:rsidP="00906284">
      <w:pPr>
        <w:jc w:val="both"/>
        <w:rPr>
          <w:rFonts w:ascii="Times New Roman" w:hAnsi="Times New Roman" w:cs="Times New Roman"/>
          <w:sz w:val="24"/>
          <w:szCs w:val="24"/>
        </w:rPr>
      </w:pPr>
      <w:r w:rsidRPr="00BB5824">
        <w:rPr>
          <w:rFonts w:ascii="Times New Roman" w:hAnsi="Times New Roman" w:cs="Times New Roman"/>
          <w:sz w:val="24"/>
          <w:szCs w:val="24"/>
        </w:rPr>
        <w:t xml:space="preserve">Az illetmény megállapítására és a juttatásokra a nemzeti köznevelésről szóló 2011. évi CXC. törvény, a pedagógusok új életpályájáról szóló 2023. évi LII. törvény, valamint a pedagógusok új életpályájáról szóló 2023. évi LII. törvény annak végrehajtásáról szóló 401/2023. (VIII. 30.) Korm. rendelet rendelkezései az irányadók. </w:t>
      </w:r>
    </w:p>
    <w:p w14:paraId="2510F28C" w14:textId="77777777" w:rsidR="00BB5824" w:rsidRDefault="00BB5824" w:rsidP="009062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9CFA7" w14:textId="7FF10FF2" w:rsidR="00906284" w:rsidRDefault="00906284" w:rsidP="00906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824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6A0F3D33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református teljes jogú egyháztagság, konfirmáció, </w:t>
      </w:r>
    </w:p>
    <w:p w14:paraId="62474AB3" w14:textId="4EAAA59D" w:rsidR="00A628F4" w:rsidRPr="00906284" w:rsidRDefault="00A628F4" w:rsidP="00A628F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>általános iskolában pedagógus munkakör betöltésére jogosító főiskolai/egyetemi</w:t>
      </w:r>
      <w:r>
        <w:rPr>
          <w:rFonts w:ascii="Times New Roman" w:hAnsi="Times New Roman" w:cs="Times New Roman"/>
          <w:sz w:val="24"/>
        </w:rPr>
        <w:t xml:space="preserve"> </w:t>
      </w:r>
      <w:r w:rsidRPr="00906284">
        <w:rPr>
          <w:rFonts w:ascii="Times New Roman" w:hAnsi="Times New Roman" w:cs="Times New Roman"/>
          <w:sz w:val="24"/>
        </w:rPr>
        <w:t>mesterképzésben szerzett szakképzettség;</w:t>
      </w:r>
    </w:p>
    <w:p w14:paraId="0814F23C" w14:textId="089562C2" w:rsidR="00BB5824" w:rsidRPr="00A628F4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8F4">
        <w:rPr>
          <w:rFonts w:ascii="Times New Roman" w:hAnsi="Times New Roman" w:cs="Times New Roman"/>
          <w:sz w:val="24"/>
          <w:szCs w:val="24"/>
        </w:rPr>
        <w:t>a köznevelési igazgatóképzés teljesítése</w:t>
      </w:r>
      <w:r w:rsidR="00A628F4">
        <w:rPr>
          <w:rFonts w:ascii="Times New Roman" w:hAnsi="Times New Roman" w:cs="Times New Roman"/>
          <w:sz w:val="24"/>
          <w:szCs w:val="24"/>
        </w:rPr>
        <w:t>,</w:t>
      </w:r>
      <w:r w:rsidR="00A628F4" w:rsidRPr="00A6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D9821" w14:textId="4451E56A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>pedagógus szakvizsga keretében protestáns köznevelési vezetőképzésben szerzett szakképzettség</w:t>
      </w:r>
      <w:r w:rsidR="00A628F4">
        <w:rPr>
          <w:rFonts w:ascii="Times New Roman" w:hAnsi="Times New Roman" w:cs="Times New Roman"/>
          <w:sz w:val="24"/>
          <w:szCs w:val="24"/>
        </w:rPr>
        <w:t xml:space="preserve"> vagy </w:t>
      </w:r>
      <w:r w:rsidR="00F95198" w:rsidRPr="00A628F4">
        <w:rPr>
          <w:rFonts w:ascii="Times New Roman" w:hAnsi="Times New Roman" w:cs="Times New Roman"/>
          <w:sz w:val="24"/>
          <w:szCs w:val="24"/>
        </w:rPr>
        <w:t>a Református Pedagógiai Intézet „Értékorientált vezetés” című 30 órás akkreditált pedagógus továbbképzésének a teljesítése,</w:t>
      </w:r>
    </w:p>
    <w:p w14:paraId="06E1E389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legalább öt év szakmai gyakorlat, </w:t>
      </w:r>
    </w:p>
    <w:p w14:paraId="22E2C56E" w14:textId="77777777" w:rsidR="00BB5824" w:rsidRPr="00E958C9" w:rsidRDefault="00BB5824" w:rsidP="00BB5824">
      <w:pPr>
        <w:pStyle w:val="Szvegtrzsbehzssal"/>
        <w:numPr>
          <w:ilvl w:val="0"/>
          <w:numId w:val="5"/>
        </w:numPr>
        <w:tabs>
          <w:tab w:val="left" w:pos="426"/>
        </w:tabs>
      </w:pPr>
      <w:r w:rsidRPr="00E958C9">
        <w:t>magyar állampolgárság vagy köznevelési foglakoztatotti jogviszony létesítéséhez szükséges jogállás,</w:t>
      </w:r>
    </w:p>
    <w:p w14:paraId="70BCCB73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a nevelési-oktatási intézményben pedagógus-munkakörben fennálló, határozatlan időre, teljes munkaidőre szóló kinevezés vagy a megbízással egyidejűleg pedagógus-munkakörben történő, határozatlan időre teljes munkaidőre szóló kinevezés. </w:t>
      </w:r>
    </w:p>
    <w:p w14:paraId="15D5E75A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lastRenderedPageBreak/>
        <w:t xml:space="preserve">erkölcsös életvitel, rendezett magánélet, </w:t>
      </w:r>
    </w:p>
    <w:p w14:paraId="4A1922D0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vezetésre való alkalmasság, </w:t>
      </w:r>
    </w:p>
    <w:p w14:paraId="41596B77" w14:textId="77777777" w:rsidR="00BB5824" w:rsidRPr="00E958C9" w:rsidRDefault="00BB5824" w:rsidP="00BB582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büntetlen előélet </w:t>
      </w:r>
    </w:p>
    <w:p w14:paraId="1E7C8F45" w14:textId="77777777" w:rsidR="00BB5824" w:rsidRPr="00E958C9" w:rsidRDefault="00BB5824" w:rsidP="00BB58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a hatósági erkölcsi bizonyítványnak ki kell terjedni a büntetlen </w:t>
      </w:r>
      <w:proofErr w:type="gramStart"/>
      <w:r w:rsidRPr="00E958C9">
        <w:rPr>
          <w:rFonts w:ascii="Times New Roman" w:hAnsi="Times New Roman" w:cs="Times New Roman"/>
          <w:sz w:val="24"/>
          <w:szCs w:val="24"/>
        </w:rPr>
        <w:t>előéletre</w:t>
      </w:r>
      <w:proofErr w:type="gramEnd"/>
      <w:r w:rsidRPr="00E958C9">
        <w:rPr>
          <w:rFonts w:ascii="Times New Roman" w:hAnsi="Times New Roman" w:cs="Times New Roman"/>
          <w:sz w:val="24"/>
          <w:szCs w:val="24"/>
        </w:rPr>
        <w:t xml:space="preserve"> valamint arra, hogy </w:t>
      </w:r>
    </w:p>
    <w:p w14:paraId="2B911825" w14:textId="77777777" w:rsidR="00BB5824" w:rsidRPr="00E958C9" w:rsidRDefault="00BB5824" w:rsidP="00BB58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a pedagógusok új életpályájáról szóló 2023. évi LII. tv. 27.§ (1) </w:t>
      </w:r>
      <w:proofErr w:type="gramStart"/>
      <w:r w:rsidRPr="00E958C9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E958C9">
        <w:rPr>
          <w:rFonts w:ascii="Times New Roman" w:hAnsi="Times New Roman" w:cs="Times New Roman"/>
          <w:sz w:val="24"/>
          <w:szCs w:val="24"/>
        </w:rPr>
        <w:t xml:space="preserve">3) bekezdéseiben meghatározott kizáró okok nem állnak fenn, továbbá </w:t>
      </w:r>
    </w:p>
    <w:p w14:paraId="78580141" w14:textId="77777777" w:rsidR="00BB5824" w:rsidRPr="00E958C9" w:rsidRDefault="00BB5824" w:rsidP="00BB58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8C9">
        <w:rPr>
          <w:rFonts w:ascii="Times New Roman" w:hAnsi="Times New Roman" w:cs="Times New Roman"/>
          <w:sz w:val="24"/>
          <w:szCs w:val="24"/>
        </w:rPr>
        <w:t xml:space="preserve">nem áll Büntető törvénykönyvről szóló 2012. évi C. törvény 52. §. (3) bekezdése szerinti foglalkozástól, tevékenységtől eltiltás hatálya alatt.   </w:t>
      </w:r>
    </w:p>
    <w:p w14:paraId="5DFDC235" w14:textId="77777777" w:rsidR="00BB5824" w:rsidRPr="00BB5824" w:rsidRDefault="00BB5824" w:rsidP="009062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7400B" w14:textId="77777777" w:rsidR="00906284" w:rsidRPr="00906284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Az állás betöltéséhez szükséges egyéb feltételek:</w:t>
      </w:r>
    </w:p>
    <w:p w14:paraId="42B0CB39" w14:textId="77777777" w:rsidR="00906284" w:rsidRPr="00906284" w:rsidRDefault="00906284" w:rsidP="0090628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>felhasználói szintű MS Office (irodai alkalmazások) ismeretek.</w:t>
      </w:r>
    </w:p>
    <w:p w14:paraId="137132C2" w14:textId="77777777" w:rsidR="00906284" w:rsidRPr="00906284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906284">
        <w:rPr>
          <w:rFonts w:ascii="Times New Roman" w:hAnsi="Times New Roman" w:cs="Times New Roman"/>
          <w:b/>
          <w:sz w:val="24"/>
        </w:rPr>
        <w:t>A pályázat részeként benyújtandó iratok, igazolások:</w:t>
      </w:r>
    </w:p>
    <w:p w14:paraId="78B50946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90 napnál nem régebbi hatósági bizonyítvány a büntetlen előélet és annak igazolására, hogy a pedagógusok új életpályájáról szóló 2023. évi LII. törvény (a továbbiakban: Púétv.) 27. §-a szerinti kizáró feltételek nem állnak fenn a pályázóval szemben, valamint a pályázó nem áll olyan foglalkozástól eltiltás hatálya alatt, amely a köznevelési foglalkoztatotti jogviszony létesítését nem teszi lehetővé;</w:t>
      </w:r>
    </w:p>
    <w:p w14:paraId="5431C999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fényképes szakmai önéletrajz;</w:t>
      </w:r>
    </w:p>
    <w:p w14:paraId="150FE680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motivációs levél;</w:t>
      </w:r>
    </w:p>
    <w:p w14:paraId="1E0A6FE7" w14:textId="3C29B919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 xml:space="preserve">a többcélú intézmény vezetésére vonatkozó elképzelés, különös tekintettel az </w:t>
      </w:r>
      <w:r w:rsidR="00A628F4">
        <w:rPr>
          <w:rFonts w:ascii="Times New Roman" w:hAnsi="Times New Roman" w:cs="Times New Roman"/>
          <w:sz w:val="24"/>
        </w:rPr>
        <w:t>intézmény</w:t>
      </w:r>
      <w:r w:rsidRPr="001670B0">
        <w:rPr>
          <w:rFonts w:ascii="Times New Roman" w:hAnsi="Times New Roman" w:cs="Times New Roman"/>
          <w:sz w:val="24"/>
        </w:rPr>
        <w:t xml:space="preserve"> keresztyén szellemiségére, versenyképességére, fejlesztésére, a fenntartó gyülekezettel való kapcsolattartására;</w:t>
      </w:r>
    </w:p>
    <w:p w14:paraId="1173BBA0" w14:textId="5D713BD4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 xml:space="preserve">a végzettséget és szakképzettséget, </w:t>
      </w:r>
      <w:r w:rsidR="00A628F4" w:rsidRPr="00E958C9">
        <w:rPr>
          <w:rFonts w:ascii="Times New Roman" w:hAnsi="Times New Roman" w:cs="Times New Roman"/>
          <w:sz w:val="24"/>
          <w:szCs w:val="24"/>
        </w:rPr>
        <w:t>a köznevelési igazgatóképzés teljesítés</w:t>
      </w:r>
      <w:r w:rsidR="00A628F4">
        <w:rPr>
          <w:rFonts w:ascii="Times New Roman" w:hAnsi="Times New Roman" w:cs="Times New Roman"/>
          <w:sz w:val="24"/>
          <w:szCs w:val="24"/>
        </w:rPr>
        <w:t>ét</w:t>
      </w:r>
      <w:r w:rsidRPr="001670B0">
        <w:rPr>
          <w:rFonts w:ascii="Times New Roman" w:hAnsi="Times New Roman" w:cs="Times New Roman"/>
          <w:sz w:val="24"/>
        </w:rPr>
        <w:t>, szakmai gyakorlatot igazoló dokumentumok másolata;</w:t>
      </w:r>
    </w:p>
    <w:p w14:paraId="1FF1A046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lelkészi ajánlás, református vagy evangélikus egyháztagság igazolása;</w:t>
      </w:r>
    </w:p>
    <w:p w14:paraId="139E6B49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a pályázó nyilatkozata, amelyben hozzájárul a pályázati anyagában foglalt személyes adatainak a pályázati eljárással összefüggő kezeléséhez;</w:t>
      </w:r>
    </w:p>
    <w:p w14:paraId="3F86786E" w14:textId="77777777" w:rsidR="00906284" w:rsidRPr="001670B0" w:rsidRDefault="00906284" w:rsidP="001670B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nyilatkozat arra vonatkozóan, hogy a pályázat tartalmának és személyes adatainak a pályázat elbírálásában részt vevők általi megismeréséhez hozzájárul.</w:t>
      </w:r>
    </w:p>
    <w:p w14:paraId="24C6F48C" w14:textId="77777777" w:rsidR="00906284" w:rsidRPr="001670B0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>A pályázat elbírálásánál előnyt jelent:</w:t>
      </w:r>
    </w:p>
    <w:p w14:paraId="7FA05780" w14:textId="77777777" w:rsidR="00906284" w:rsidRPr="001670B0" w:rsidRDefault="00906284" w:rsidP="001670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köznevelési intézményben szerzett vezetői vagy helyettesi tapasztalat;</w:t>
      </w:r>
    </w:p>
    <w:p w14:paraId="4549D5FE" w14:textId="77777777" w:rsidR="00906284" w:rsidRPr="001670B0" w:rsidRDefault="00906284" w:rsidP="001670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sz w:val="24"/>
        </w:rPr>
        <w:t>szolgáló gyülekezeti tagság;</w:t>
      </w:r>
    </w:p>
    <w:p w14:paraId="5D188524" w14:textId="22F17153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 xml:space="preserve">A munkakör </w:t>
      </w:r>
      <w:proofErr w:type="spellStart"/>
      <w:r w:rsidRPr="001670B0">
        <w:rPr>
          <w:rFonts w:ascii="Times New Roman" w:hAnsi="Times New Roman" w:cs="Times New Roman"/>
          <w:b/>
          <w:sz w:val="24"/>
        </w:rPr>
        <w:t>betölthetőségének</w:t>
      </w:r>
      <w:proofErr w:type="spellEnd"/>
      <w:r w:rsidRPr="001670B0">
        <w:rPr>
          <w:rFonts w:ascii="Times New Roman" w:hAnsi="Times New Roman" w:cs="Times New Roman"/>
          <w:b/>
          <w:sz w:val="24"/>
        </w:rPr>
        <w:t xml:space="preserve"> időpontja:</w:t>
      </w:r>
      <w:r w:rsidRPr="00906284">
        <w:rPr>
          <w:rFonts w:ascii="Times New Roman" w:hAnsi="Times New Roman" w:cs="Times New Roman"/>
          <w:sz w:val="24"/>
        </w:rPr>
        <w:t xml:space="preserve"> a munkakör 202</w:t>
      </w:r>
      <w:r w:rsidR="001670B0">
        <w:rPr>
          <w:rFonts w:ascii="Times New Roman" w:hAnsi="Times New Roman" w:cs="Times New Roman"/>
          <w:sz w:val="24"/>
        </w:rPr>
        <w:t>6</w:t>
      </w:r>
      <w:r w:rsidRPr="00906284">
        <w:rPr>
          <w:rFonts w:ascii="Times New Roman" w:hAnsi="Times New Roman" w:cs="Times New Roman"/>
          <w:sz w:val="24"/>
        </w:rPr>
        <w:t>. augusztus 1. napjától tölthető be.</w:t>
      </w:r>
    </w:p>
    <w:p w14:paraId="10B89743" w14:textId="77777777" w:rsidR="00906284" w:rsidRPr="001670B0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>A pályázat benyújtásának határideje: 202</w:t>
      </w:r>
      <w:r w:rsidR="001670B0">
        <w:rPr>
          <w:rFonts w:ascii="Times New Roman" w:hAnsi="Times New Roman" w:cs="Times New Roman"/>
          <w:b/>
          <w:sz w:val="24"/>
        </w:rPr>
        <w:t>6</w:t>
      </w:r>
      <w:r w:rsidRPr="001670B0">
        <w:rPr>
          <w:rFonts w:ascii="Times New Roman" w:hAnsi="Times New Roman" w:cs="Times New Roman"/>
          <w:b/>
          <w:sz w:val="24"/>
        </w:rPr>
        <w:t>. május 31.</w:t>
      </w:r>
    </w:p>
    <w:p w14:paraId="148FAF5F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</w:p>
    <w:p w14:paraId="674794AB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 xml:space="preserve">A pályázati kiírással kapcsolatban további információt </w:t>
      </w:r>
      <w:r w:rsidR="001670B0">
        <w:rPr>
          <w:rFonts w:ascii="Times New Roman" w:hAnsi="Times New Roman" w:cs="Times New Roman"/>
          <w:sz w:val="24"/>
        </w:rPr>
        <w:t>Sinkó-</w:t>
      </w:r>
      <w:proofErr w:type="spellStart"/>
      <w:r w:rsidR="001670B0">
        <w:rPr>
          <w:rFonts w:ascii="Times New Roman" w:hAnsi="Times New Roman" w:cs="Times New Roman"/>
          <w:sz w:val="24"/>
        </w:rPr>
        <w:t>Páricsi</w:t>
      </w:r>
      <w:proofErr w:type="spellEnd"/>
      <w:r w:rsidR="001670B0">
        <w:rPr>
          <w:rFonts w:ascii="Times New Roman" w:hAnsi="Times New Roman" w:cs="Times New Roman"/>
          <w:sz w:val="24"/>
        </w:rPr>
        <w:t xml:space="preserve"> Babett lelkipásztor</w:t>
      </w:r>
      <w:r w:rsidRPr="00906284">
        <w:rPr>
          <w:rFonts w:ascii="Times New Roman" w:hAnsi="Times New Roman" w:cs="Times New Roman"/>
          <w:sz w:val="24"/>
        </w:rPr>
        <w:t xml:space="preserve"> nyújt a </w:t>
      </w:r>
      <w:hyperlink r:id="rId8" w:history="1">
        <w:r w:rsidR="001670B0" w:rsidRPr="00383C26">
          <w:rPr>
            <w:rStyle w:val="Hiperhivatkozs"/>
            <w:rFonts w:ascii="Times New Roman" w:hAnsi="Times New Roman" w:cs="Times New Roman"/>
            <w:sz w:val="24"/>
          </w:rPr>
          <w:t>kantorjanosi-nyirderzs@reformatus.hu</w:t>
        </w:r>
      </w:hyperlink>
      <w:r w:rsidR="001670B0">
        <w:rPr>
          <w:rFonts w:ascii="Times New Roman" w:hAnsi="Times New Roman" w:cs="Times New Roman"/>
          <w:sz w:val="24"/>
        </w:rPr>
        <w:t xml:space="preserve"> email címen. </w:t>
      </w:r>
    </w:p>
    <w:p w14:paraId="401F5710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</w:p>
    <w:p w14:paraId="0D5BCCB8" w14:textId="77777777" w:rsidR="00906284" w:rsidRPr="001670B0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>A pályázat benyújtásának módja:</w:t>
      </w:r>
    </w:p>
    <w:p w14:paraId="15C96266" w14:textId="2ECA55C1" w:rsidR="00906284" w:rsidRPr="00906284" w:rsidRDefault="00F95198" w:rsidP="009062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06284" w:rsidRPr="00906284">
        <w:rPr>
          <w:rFonts w:ascii="Times New Roman" w:hAnsi="Times New Roman" w:cs="Times New Roman"/>
          <w:sz w:val="24"/>
        </w:rPr>
        <w:t xml:space="preserve">ostai úton, a pályázatnak a </w:t>
      </w:r>
      <w:r w:rsidR="001670B0">
        <w:rPr>
          <w:rFonts w:ascii="Times New Roman" w:hAnsi="Times New Roman" w:cs="Times New Roman"/>
          <w:sz w:val="24"/>
        </w:rPr>
        <w:t>Kántorjánosi</w:t>
      </w:r>
      <w:r w:rsidR="00906284" w:rsidRPr="00906284">
        <w:rPr>
          <w:rFonts w:ascii="Times New Roman" w:hAnsi="Times New Roman" w:cs="Times New Roman"/>
          <w:sz w:val="24"/>
        </w:rPr>
        <w:t xml:space="preserve"> Református Egyházközség címére (</w:t>
      </w:r>
      <w:r w:rsidR="001670B0">
        <w:rPr>
          <w:rFonts w:ascii="Times New Roman" w:hAnsi="Times New Roman" w:cs="Times New Roman"/>
          <w:sz w:val="24"/>
        </w:rPr>
        <w:t>4335</w:t>
      </w:r>
      <w:r w:rsidR="00906284" w:rsidRPr="00906284">
        <w:rPr>
          <w:rFonts w:ascii="Times New Roman" w:hAnsi="Times New Roman" w:cs="Times New Roman"/>
          <w:sz w:val="24"/>
        </w:rPr>
        <w:t xml:space="preserve"> </w:t>
      </w:r>
      <w:r w:rsidR="001670B0">
        <w:rPr>
          <w:rFonts w:ascii="Times New Roman" w:hAnsi="Times New Roman" w:cs="Times New Roman"/>
          <w:sz w:val="24"/>
        </w:rPr>
        <w:t>Kántorjánosi</w:t>
      </w:r>
      <w:r w:rsidR="00906284" w:rsidRPr="00906284">
        <w:rPr>
          <w:rFonts w:ascii="Times New Roman" w:hAnsi="Times New Roman" w:cs="Times New Roman"/>
          <w:sz w:val="24"/>
        </w:rPr>
        <w:t xml:space="preserve">, Kossuth utca </w:t>
      </w:r>
      <w:r w:rsidR="001670B0">
        <w:rPr>
          <w:rFonts w:ascii="Times New Roman" w:hAnsi="Times New Roman" w:cs="Times New Roman"/>
          <w:sz w:val="24"/>
        </w:rPr>
        <w:t>12</w:t>
      </w:r>
      <w:r w:rsidR="00906284" w:rsidRPr="00906284">
        <w:rPr>
          <w:rFonts w:ascii="Times New Roman" w:hAnsi="Times New Roman" w:cs="Times New Roman"/>
          <w:sz w:val="24"/>
        </w:rPr>
        <w:t>.) történő megküldésével. Kérjük a borítékon feltüntetni: „</w:t>
      </w:r>
      <w:r w:rsidR="00A628F4">
        <w:rPr>
          <w:rFonts w:ascii="Times New Roman" w:hAnsi="Times New Roman" w:cs="Times New Roman"/>
          <w:sz w:val="24"/>
        </w:rPr>
        <w:t>igazgatói</w:t>
      </w:r>
      <w:r w:rsidR="00906284" w:rsidRPr="00906284">
        <w:rPr>
          <w:rFonts w:ascii="Times New Roman" w:hAnsi="Times New Roman" w:cs="Times New Roman"/>
          <w:sz w:val="24"/>
        </w:rPr>
        <w:t xml:space="preserve"> pályázat”.</w:t>
      </w:r>
    </w:p>
    <w:p w14:paraId="69D09554" w14:textId="77777777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lastRenderedPageBreak/>
        <w:t xml:space="preserve">személyesen: </w:t>
      </w:r>
      <w:r w:rsidR="001670B0">
        <w:rPr>
          <w:rFonts w:ascii="Times New Roman" w:hAnsi="Times New Roman" w:cs="Times New Roman"/>
          <w:sz w:val="24"/>
        </w:rPr>
        <w:t>Kántorjánosi Református Általános Iskola és Óvoda (4335 Kántorjánosi, Kossuth Lajos utca 6.)</w:t>
      </w:r>
    </w:p>
    <w:p w14:paraId="01FDB327" w14:textId="77777777" w:rsidR="00906284" w:rsidRPr="001670B0" w:rsidRDefault="00906284" w:rsidP="00906284">
      <w:pPr>
        <w:jc w:val="both"/>
        <w:rPr>
          <w:rFonts w:ascii="Times New Roman" w:hAnsi="Times New Roman" w:cs="Times New Roman"/>
          <w:b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>A pályázat elbírálásának módja, rendje:</w:t>
      </w:r>
    </w:p>
    <w:p w14:paraId="7CCE8767" w14:textId="07CEE55B" w:rsidR="00906284" w:rsidRP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906284">
        <w:rPr>
          <w:rFonts w:ascii="Times New Roman" w:hAnsi="Times New Roman" w:cs="Times New Roman"/>
          <w:sz w:val="24"/>
        </w:rPr>
        <w:t>A</w:t>
      </w:r>
      <w:r w:rsidR="00A628F4">
        <w:rPr>
          <w:rFonts w:ascii="Times New Roman" w:hAnsi="Times New Roman" w:cs="Times New Roman"/>
          <w:sz w:val="24"/>
        </w:rPr>
        <w:t>z állami jogszabályokban és Magyarországi Református Egyház köznevelési törvényében (1955. évi I. törvény) meghatározott eljárás rend</w:t>
      </w:r>
      <w:r w:rsidRPr="00906284">
        <w:rPr>
          <w:rFonts w:ascii="Times New Roman" w:hAnsi="Times New Roman" w:cs="Times New Roman"/>
          <w:sz w:val="24"/>
        </w:rPr>
        <w:t>. Hiánypótlásra nincs lehetőség. A pályázat kiírója fenntartja magának a jogot, hogy a pályázati eljárást eredménytelenné nyilvánítsa. A pályázati kiírásnak nem megfelelő, késedelmesen vagy hiányosan beadott pályázatot a kiíró automatikusan érvénytelennek tekinti.</w:t>
      </w:r>
    </w:p>
    <w:p w14:paraId="6D65D969" w14:textId="77777777" w:rsidR="00BD5F86" w:rsidRDefault="00BD5F86" w:rsidP="00906284">
      <w:pPr>
        <w:jc w:val="both"/>
        <w:rPr>
          <w:rFonts w:ascii="Times New Roman" w:hAnsi="Times New Roman" w:cs="Times New Roman"/>
          <w:b/>
          <w:sz w:val="24"/>
        </w:rPr>
      </w:pPr>
    </w:p>
    <w:p w14:paraId="5B228CE7" w14:textId="2EFE5093" w:rsidR="00906284" w:rsidRDefault="00906284" w:rsidP="00906284">
      <w:pPr>
        <w:jc w:val="both"/>
        <w:rPr>
          <w:rFonts w:ascii="Times New Roman" w:hAnsi="Times New Roman" w:cs="Times New Roman"/>
          <w:sz w:val="24"/>
        </w:rPr>
      </w:pPr>
      <w:r w:rsidRPr="001670B0">
        <w:rPr>
          <w:rFonts w:ascii="Times New Roman" w:hAnsi="Times New Roman" w:cs="Times New Roman"/>
          <w:b/>
          <w:sz w:val="24"/>
        </w:rPr>
        <w:t>A pályázat elbírálásának határideje:</w:t>
      </w:r>
      <w:r w:rsidRPr="00906284">
        <w:rPr>
          <w:rFonts w:ascii="Times New Roman" w:hAnsi="Times New Roman" w:cs="Times New Roman"/>
          <w:sz w:val="24"/>
        </w:rPr>
        <w:t xml:space="preserve"> 202</w:t>
      </w:r>
      <w:r w:rsidR="001670B0">
        <w:rPr>
          <w:rFonts w:ascii="Times New Roman" w:hAnsi="Times New Roman" w:cs="Times New Roman"/>
          <w:sz w:val="24"/>
        </w:rPr>
        <w:t>6</w:t>
      </w:r>
      <w:r w:rsidRPr="00906284">
        <w:rPr>
          <w:rFonts w:ascii="Times New Roman" w:hAnsi="Times New Roman" w:cs="Times New Roman"/>
          <w:sz w:val="24"/>
        </w:rPr>
        <w:t>. június 12.</w:t>
      </w:r>
    </w:p>
    <w:p w14:paraId="57845A93" w14:textId="77777777" w:rsidR="009961A4" w:rsidRDefault="009961A4" w:rsidP="00906284">
      <w:pPr>
        <w:jc w:val="both"/>
        <w:rPr>
          <w:rFonts w:ascii="Times New Roman" w:hAnsi="Times New Roman" w:cs="Times New Roman"/>
          <w:sz w:val="24"/>
        </w:rPr>
      </w:pPr>
    </w:p>
    <w:p w14:paraId="0B939F62" w14:textId="77777777" w:rsidR="00CF45DA" w:rsidRDefault="00CF45DA" w:rsidP="00906284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013"/>
        <w:gridCol w:w="3029"/>
      </w:tblGrid>
      <w:tr w:rsidR="00F640F0" w14:paraId="1AC9B00C" w14:textId="77777777" w:rsidTr="00A628F4">
        <w:tc>
          <w:tcPr>
            <w:tcW w:w="3030" w:type="dxa"/>
          </w:tcPr>
          <w:p w14:paraId="6466D108" w14:textId="77777777" w:rsidR="00F640F0" w:rsidRDefault="00F640F0" w:rsidP="00906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Sinkó-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Páricsi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Babett</w:t>
            </w:r>
            <w:r w:rsidR="00CF45DA">
              <w:rPr>
                <w:rFonts w:ascii="Times New Roman" w:hAnsi="Times New Roman" w:cs="Times New Roman"/>
                <w:sz w:val="24"/>
              </w:rPr>
              <w:t xml:space="preserve"> s.k.</w:t>
            </w:r>
          </w:p>
        </w:tc>
        <w:tc>
          <w:tcPr>
            <w:tcW w:w="3013" w:type="dxa"/>
            <w:vMerge w:val="restart"/>
            <w:vAlign w:val="center"/>
          </w:tcPr>
          <w:p w14:paraId="576E19D0" w14:textId="77777777" w:rsidR="00F640F0" w:rsidRDefault="00F640F0" w:rsidP="00215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p.h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29" w:type="dxa"/>
          </w:tcPr>
          <w:p w14:paraId="35E12EB5" w14:textId="77777777" w:rsidR="00F640F0" w:rsidRDefault="00F640F0" w:rsidP="00906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 Istvánné</w:t>
            </w:r>
            <w:r w:rsidR="00CF45DA">
              <w:rPr>
                <w:rFonts w:ascii="Times New Roman" w:hAnsi="Times New Roman" w:cs="Times New Roman"/>
                <w:sz w:val="24"/>
              </w:rPr>
              <w:t xml:space="preserve"> s.k.</w:t>
            </w:r>
          </w:p>
        </w:tc>
      </w:tr>
      <w:tr w:rsidR="00F640F0" w14:paraId="4B67DE01" w14:textId="77777777" w:rsidTr="00A628F4">
        <w:tc>
          <w:tcPr>
            <w:tcW w:w="3030" w:type="dxa"/>
          </w:tcPr>
          <w:p w14:paraId="46736B1D" w14:textId="77777777" w:rsidR="00F640F0" w:rsidRDefault="00F640F0" w:rsidP="00906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lelkipásztor</w:t>
            </w:r>
          </w:p>
        </w:tc>
        <w:tc>
          <w:tcPr>
            <w:tcW w:w="3013" w:type="dxa"/>
            <w:vMerge/>
          </w:tcPr>
          <w:p w14:paraId="54E11E90" w14:textId="77777777" w:rsidR="00F640F0" w:rsidRDefault="00F640F0" w:rsidP="009062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9" w:type="dxa"/>
          </w:tcPr>
          <w:p w14:paraId="5B5E4AC9" w14:textId="77777777" w:rsidR="00F640F0" w:rsidRDefault="00BC3D87" w:rsidP="00906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fő</w:t>
            </w:r>
            <w:r w:rsidR="00F640F0">
              <w:rPr>
                <w:rFonts w:ascii="Times New Roman" w:hAnsi="Times New Roman" w:cs="Times New Roman"/>
                <w:sz w:val="24"/>
              </w:rPr>
              <w:t>gondnok</w:t>
            </w:r>
          </w:p>
        </w:tc>
      </w:tr>
    </w:tbl>
    <w:p w14:paraId="6ABCB629" w14:textId="77777777" w:rsidR="00F640F0" w:rsidRDefault="00F640F0" w:rsidP="0090628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4A52F04" w14:textId="77777777" w:rsidR="009961A4" w:rsidRDefault="009961A4" w:rsidP="00906284">
      <w:pPr>
        <w:jc w:val="both"/>
        <w:rPr>
          <w:rFonts w:ascii="Times New Roman" w:hAnsi="Times New Roman" w:cs="Times New Roman"/>
          <w:sz w:val="24"/>
        </w:rPr>
      </w:pPr>
    </w:p>
    <w:sectPr w:rsidR="009961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A8168" w14:textId="77777777" w:rsidR="00683659" w:rsidRDefault="00683659" w:rsidP="00351115">
      <w:pPr>
        <w:spacing w:after="0"/>
      </w:pPr>
      <w:r>
        <w:separator/>
      </w:r>
    </w:p>
  </w:endnote>
  <w:endnote w:type="continuationSeparator" w:id="0">
    <w:p w14:paraId="4FC511BA" w14:textId="77777777" w:rsidR="00683659" w:rsidRDefault="00683659" w:rsidP="00351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055705"/>
      <w:docPartObj>
        <w:docPartGallery w:val="Page Numbers (Bottom of Page)"/>
        <w:docPartUnique/>
      </w:docPartObj>
    </w:sdtPr>
    <w:sdtEndPr>
      <w:rPr>
        <w:rFonts w:ascii="Lucida Fax" w:hAnsi="Lucida Fax"/>
        <w:sz w:val="24"/>
      </w:rPr>
    </w:sdtEndPr>
    <w:sdtContent>
      <w:p w14:paraId="2752E0F4" w14:textId="77777777" w:rsidR="003E4869" w:rsidRPr="009961A4" w:rsidRDefault="003E4869">
        <w:pPr>
          <w:pStyle w:val="llb"/>
          <w:jc w:val="center"/>
          <w:rPr>
            <w:rFonts w:ascii="Lucida Fax" w:hAnsi="Lucida Fax"/>
            <w:sz w:val="24"/>
          </w:rPr>
        </w:pPr>
        <w:r w:rsidRPr="009961A4">
          <w:rPr>
            <w:rFonts w:ascii="Lucida Fax" w:hAnsi="Lucida Fax"/>
            <w:sz w:val="24"/>
          </w:rPr>
          <w:fldChar w:fldCharType="begin"/>
        </w:r>
        <w:r w:rsidRPr="009961A4">
          <w:rPr>
            <w:rFonts w:ascii="Lucida Fax" w:hAnsi="Lucida Fax"/>
            <w:sz w:val="24"/>
          </w:rPr>
          <w:instrText>PAGE   \* MERGEFORMAT</w:instrText>
        </w:r>
        <w:r w:rsidRPr="009961A4">
          <w:rPr>
            <w:rFonts w:ascii="Lucida Fax" w:hAnsi="Lucida Fax"/>
            <w:sz w:val="24"/>
          </w:rPr>
          <w:fldChar w:fldCharType="separate"/>
        </w:r>
        <w:r>
          <w:rPr>
            <w:rFonts w:ascii="Lucida Fax" w:hAnsi="Lucida Fax"/>
            <w:noProof/>
            <w:sz w:val="24"/>
          </w:rPr>
          <w:t>1</w:t>
        </w:r>
        <w:r w:rsidRPr="009961A4">
          <w:rPr>
            <w:rFonts w:ascii="Lucida Fax" w:hAnsi="Lucida Fax"/>
            <w:sz w:val="24"/>
          </w:rPr>
          <w:fldChar w:fldCharType="end"/>
        </w:r>
      </w:p>
    </w:sdtContent>
  </w:sdt>
  <w:p w14:paraId="318CB6B3" w14:textId="77777777" w:rsidR="003E4869" w:rsidRDefault="003E4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7DB80" w14:textId="77777777" w:rsidR="00683659" w:rsidRDefault="00683659" w:rsidP="00351115">
      <w:pPr>
        <w:spacing w:after="0"/>
      </w:pPr>
      <w:r>
        <w:separator/>
      </w:r>
    </w:p>
  </w:footnote>
  <w:footnote w:type="continuationSeparator" w:id="0">
    <w:p w14:paraId="11C4FAAD" w14:textId="77777777" w:rsidR="00683659" w:rsidRDefault="00683659" w:rsidP="00351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B7D8" w14:textId="77777777" w:rsidR="003E4869" w:rsidRPr="009961A4" w:rsidRDefault="003E4869" w:rsidP="00351115">
    <w:pPr>
      <w:pStyle w:val="lfej"/>
      <w:jc w:val="center"/>
      <w:rPr>
        <w:rFonts w:ascii="Lucida Fax" w:hAnsi="Lucida Fax" w:cs="Times New Roman"/>
        <w:b/>
        <w:sz w:val="28"/>
      </w:rPr>
    </w:pPr>
    <w:r w:rsidRPr="009961A4">
      <w:rPr>
        <w:b/>
        <w:noProof/>
        <w:lang w:eastAsia="hu-HU"/>
      </w:rPr>
      <w:drawing>
        <wp:anchor distT="0" distB="0" distL="114300" distR="114300" simplePos="0" relativeHeight="251661312" behindDoc="0" locked="0" layoutInCell="1" allowOverlap="1" wp14:anchorId="0CCB928D" wp14:editId="78C1E0A5">
          <wp:simplePos x="0" y="0"/>
          <wp:positionH relativeFrom="column">
            <wp:posOffset>5423535</wp:posOffset>
          </wp:positionH>
          <wp:positionV relativeFrom="paragraph">
            <wp:posOffset>-230505</wp:posOffset>
          </wp:positionV>
          <wp:extent cx="713740" cy="1014095"/>
          <wp:effectExtent l="0" t="0" r="0" b="0"/>
          <wp:wrapNone/>
          <wp:docPr id="2" name="Kép 2" descr="http://tarpairefegyhaz.hu/wp-content/uploads/2019/02/mre_cimer_fekete-720x1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arpairefegyhaz.hu/wp-content/uploads/2019/02/mre_cimer_fekete-720x1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1A4">
      <w:rPr>
        <w:rFonts w:ascii="Lucida Fax" w:hAnsi="Lucida Fax"/>
        <w:b/>
        <w:noProof/>
        <w:sz w:val="32"/>
        <w:lang w:eastAsia="hu-HU"/>
      </w:rPr>
      <w:drawing>
        <wp:anchor distT="0" distB="0" distL="114300" distR="114300" simplePos="0" relativeHeight="251659264" behindDoc="0" locked="0" layoutInCell="1" allowOverlap="1" wp14:anchorId="40D40756" wp14:editId="212A4F94">
          <wp:simplePos x="0" y="0"/>
          <wp:positionH relativeFrom="column">
            <wp:posOffset>-371475</wp:posOffset>
          </wp:positionH>
          <wp:positionV relativeFrom="paragraph">
            <wp:posOffset>-222250</wp:posOffset>
          </wp:positionV>
          <wp:extent cx="781685" cy="988695"/>
          <wp:effectExtent l="0" t="38100" r="18415" b="59055"/>
          <wp:wrapNone/>
          <wp:docPr id="3" name="Kép 3" descr="C:\Users\joc\Downloads\DSC_076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c\Downloads\DSC_076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711"/>
                  <a:stretch/>
                </pic:blipFill>
                <pic:spPr bwMode="auto">
                  <a:xfrm>
                    <a:off x="0" y="0"/>
                    <a:ext cx="78168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>
                      <a:rot lat="0" lon="0" rev="60000"/>
                    </a:camera>
                    <a:lightRig rig="threePt" dir="t"/>
                  </a:scene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61A4">
      <w:rPr>
        <w:rFonts w:ascii="Lucida Fax" w:hAnsi="Lucida Fax" w:cs="Times New Roman"/>
        <w:b/>
        <w:sz w:val="28"/>
      </w:rPr>
      <w:t>Kántorjánosi Református Egyházközség</w:t>
    </w:r>
  </w:p>
  <w:p w14:paraId="7799B757" w14:textId="77777777" w:rsidR="003E4869" w:rsidRPr="00BC3D87" w:rsidRDefault="003E4869" w:rsidP="00351115">
    <w:pPr>
      <w:pStyle w:val="lfej"/>
      <w:jc w:val="center"/>
      <w:rPr>
        <w:rFonts w:ascii="Lucida Fax" w:hAnsi="Lucida Fax" w:cs="Arial"/>
        <w:sz w:val="20"/>
      </w:rPr>
    </w:pPr>
    <w:r w:rsidRPr="00BC3D87">
      <w:rPr>
        <w:rFonts w:ascii="Lucida Fax" w:hAnsi="Lucida Fax" w:cs="Arial"/>
        <w:sz w:val="20"/>
      </w:rPr>
      <w:t>4335 Kántorjánosi, Kossuth Lajos utca 12.</w:t>
    </w:r>
  </w:p>
  <w:p w14:paraId="5F1B8C69" w14:textId="77777777" w:rsidR="003E4869" w:rsidRPr="00BC3D87" w:rsidRDefault="00683659" w:rsidP="00351115">
    <w:pPr>
      <w:pStyle w:val="lfej"/>
      <w:jc w:val="center"/>
      <w:rPr>
        <w:rFonts w:ascii="Lucida Fax" w:hAnsi="Lucida Fax" w:cs="Arial"/>
        <w:sz w:val="20"/>
      </w:rPr>
    </w:pPr>
    <w:hyperlink r:id="rId4" w:history="1">
      <w:r w:rsidR="003E4869" w:rsidRPr="00BC3D87">
        <w:rPr>
          <w:rStyle w:val="Hiperhivatkozs"/>
          <w:rFonts w:ascii="Lucida Fax" w:hAnsi="Lucida Fax" w:cs="Arial"/>
          <w:sz w:val="20"/>
        </w:rPr>
        <w:t>kantorjanosi-nyirderzs@reformatus.hu</w:t>
      </w:r>
    </w:hyperlink>
  </w:p>
  <w:p w14:paraId="3EE68DDB" w14:textId="77777777" w:rsidR="003E4869" w:rsidRPr="00BC3D87" w:rsidRDefault="003E4869" w:rsidP="00351115">
    <w:pPr>
      <w:pStyle w:val="lfej"/>
      <w:jc w:val="center"/>
      <w:rPr>
        <w:rFonts w:ascii="Lucida Fax" w:hAnsi="Lucida Fax" w:cs="Arial"/>
        <w:sz w:val="20"/>
      </w:rPr>
    </w:pPr>
    <w:r w:rsidRPr="00BC3D87">
      <w:rPr>
        <w:rFonts w:ascii="Lucida Fax" w:hAnsi="Lucida Fax" w:cs="Arial"/>
        <w:sz w:val="20"/>
      </w:rPr>
      <w:t>Sinkó-</w:t>
    </w:r>
    <w:proofErr w:type="spellStart"/>
    <w:r w:rsidRPr="00BC3D87">
      <w:rPr>
        <w:rFonts w:ascii="Lucida Fax" w:hAnsi="Lucida Fax" w:cs="Arial"/>
        <w:sz w:val="20"/>
      </w:rPr>
      <w:t>Páricsi</w:t>
    </w:r>
    <w:proofErr w:type="spellEnd"/>
    <w:r w:rsidRPr="00BC3D87">
      <w:rPr>
        <w:rFonts w:ascii="Lucida Fax" w:hAnsi="Lucida Fax" w:cs="Arial"/>
        <w:sz w:val="20"/>
      </w:rPr>
      <w:t xml:space="preserve"> Babett lelkipásztor és Elek Istvánné f</w:t>
    </w:r>
    <w:r w:rsidRPr="00BC3D87">
      <w:rPr>
        <w:rFonts w:ascii="Times New Roman" w:hAnsi="Times New Roman" w:cs="Times New Roman"/>
      </w:rPr>
      <w:t>ő</w:t>
    </w:r>
    <w:r w:rsidRPr="00BC3D87">
      <w:rPr>
        <w:rFonts w:ascii="Lucida Fax" w:hAnsi="Lucida Fax" w:cs="Arial"/>
        <w:sz w:val="20"/>
      </w:rPr>
      <w:t xml:space="preserve">gondnok </w:t>
    </w:r>
  </w:p>
  <w:p w14:paraId="2DDCF21C" w14:textId="77777777" w:rsidR="003E4869" w:rsidRPr="00351115" w:rsidRDefault="003E4869">
    <w:pPr>
      <w:pStyle w:val="lfej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4B89"/>
    <w:multiLevelType w:val="hybridMultilevel"/>
    <w:tmpl w:val="33D27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4E4"/>
    <w:multiLevelType w:val="hybridMultilevel"/>
    <w:tmpl w:val="48600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2C0"/>
    <w:multiLevelType w:val="hybridMultilevel"/>
    <w:tmpl w:val="0CF8E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E66"/>
    <w:multiLevelType w:val="hybridMultilevel"/>
    <w:tmpl w:val="F8DA5D1C"/>
    <w:lvl w:ilvl="0" w:tplc="8C806D24">
      <w:start w:val="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4FAC"/>
    <w:multiLevelType w:val="hybridMultilevel"/>
    <w:tmpl w:val="D9AC38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D3832"/>
    <w:multiLevelType w:val="hybridMultilevel"/>
    <w:tmpl w:val="45E02E5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84"/>
    <w:rsid w:val="00033569"/>
    <w:rsid w:val="00132709"/>
    <w:rsid w:val="001670B0"/>
    <w:rsid w:val="001E5B48"/>
    <w:rsid w:val="0021501B"/>
    <w:rsid w:val="00230CBF"/>
    <w:rsid w:val="002A4D17"/>
    <w:rsid w:val="00351115"/>
    <w:rsid w:val="003E4869"/>
    <w:rsid w:val="00480B85"/>
    <w:rsid w:val="004B081B"/>
    <w:rsid w:val="004C1DCA"/>
    <w:rsid w:val="00683659"/>
    <w:rsid w:val="007876CE"/>
    <w:rsid w:val="00812627"/>
    <w:rsid w:val="00906284"/>
    <w:rsid w:val="009961A4"/>
    <w:rsid w:val="00A543C9"/>
    <w:rsid w:val="00A5660B"/>
    <w:rsid w:val="00A628F4"/>
    <w:rsid w:val="00A657DF"/>
    <w:rsid w:val="00BA0B02"/>
    <w:rsid w:val="00BB2BD8"/>
    <w:rsid w:val="00BB5824"/>
    <w:rsid w:val="00BC3D87"/>
    <w:rsid w:val="00BD5F86"/>
    <w:rsid w:val="00BD7878"/>
    <w:rsid w:val="00C02793"/>
    <w:rsid w:val="00CF45DA"/>
    <w:rsid w:val="00DF47F2"/>
    <w:rsid w:val="00E8241A"/>
    <w:rsid w:val="00F640F0"/>
    <w:rsid w:val="00F95198"/>
    <w:rsid w:val="00F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B036D"/>
  <w15:docId w15:val="{4132CB2E-6751-495A-9A5C-0A74C443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2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270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5111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51115"/>
  </w:style>
  <w:style w:type="paragraph" w:styleId="llb">
    <w:name w:val="footer"/>
    <w:basedOn w:val="Norml"/>
    <w:link w:val="llbChar"/>
    <w:uiPriority w:val="99"/>
    <w:unhideWhenUsed/>
    <w:rsid w:val="0035111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51115"/>
  </w:style>
  <w:style w:type="paragraph" w:styleId="Buborkszveg">
    <w:name w:val="Balloon Text"/>
    <w:basedOn w:val="Norml"/>
    <w:link w:val="BuborkszvegChar"/>
    <w:uiPriority w:val="99"/>
    <w:semiHidden/>
    <w:unhideWhenUsed/>
    <w:rsid w:val="00351115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111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961A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640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670B0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BB5824"/>
    <w:pPr>
      <w:spacing w:after="0"/>
      <w:ind w:left="1588" w:hanging="158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B58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nhideWhenUsed/>
    <w:rsid w:val="00BB5824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B5824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B5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rjanosi-nyirderzs@reformatu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kantorjanosi-nyirderzs@reformatus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onka%20J&#243;zsef\Documents\Egy&#233;ni%20Office-sablonok\Fejl&#233;ces%20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CE96-0652-4DB7-A896-8054CC04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papír</Template>
  <TotalTime>4</TotalTime>
  <Pages>3</Pages>
  <Words>736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Csonka József</dc:creator>
  <cp:lastModifiedBy>Csonka József</cp:lastModifiedBy>
  <cp:revision>4</cp:revision>
  <cp:lastPrinted>2026-03-23T07:47:00Z</cp:lastPrinted>
  <dcterms:created xsi:type="dcterms:W3CDTF">2026-03-16T16:47:00Z</dcterms:created>
  <dcterms:modified xsi:type="dcterms:W3CDTF">2026-03-23T07:47:00Z</dcterms:modified>
</cp:coreProperties>
</file>